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247" w:rsidRDefault="00682247" w:rsidP="00F87535">
      <w:pPr>
        <w:keepNext/>
        <w:spacing w:after="0" w:line="360" w:lineRule="auto"/>
        <w:jc w:val="center"/>
        <w:outlineLvl w:val="0"/>
        <w:rPr>
          <w:rFonts w:ascii="Times New Roman Bold" w:eastAsia="Times New Roman" w:hAnsi="Times New Roman Bold" w:cs="Times New Roman"/>
          <w:b/>
          <w:smallCaps/>
          <w:sz w:val="24"/>
          <w:szCs w:val="24"/>
        </w:rPr>
      </w:pPr>
      <w:bookmarkStart w:id="0" w:name="_Toc487526955"/>
      <w:r w:rsidRPr="00682247">
        <w:rPr>
          <w:rFonts w:ascii="Times New Roman Bold" w:eastAsia="Times New Roman" w:hAnsi="Times New Roman Bold" w:cs="Times New Roman"/>
          <w:b/>
          <w:smallCaps/>
          <w:sz w:val="24"/>
          <w:szCs w:val="24"/>
        </w:rPr>
        <w:t>1.0 EXECUTIVE SUMMARY</w:t>
      </w:r>
    </w:p>
    <w:p w:rsidR="00682247" w:rsidRPr="00682247" w:rsidRDefault="00682247" w:rsidP="00682247">
      <w:pPr>
        <w:pStyle w:val="Heading2"/>
        <w:jc w:val="center"/>
        <w:rPr>
          <w:rFonts w:eastAsia="Times New Roman"/>
          <w:color w:val="auto"/>
        </w:rPr>
      </w:pPr>
      <w:r w:rsidRPr="00682247">
        <w:rPr>
          <w:rFonts w:eastAsia="Times New Roman"/>
          <w:color w:val="auto"/>
        </w:rPr>
        <w:t>Will be submitted with final peer review report.</w:t>
      </w:r>
    </w:p>
    <w:p w:rsidR="00682247" w:rsidRDefault="00682247" w:rsidP="00F87535">
      <w:pPr>
        <w:keepNext/>
        <w:spacing w:after="0" w:line="360" w:lineRule="auto"/>
        <w:jc w:val="center"/>
        <w:outlineLvl w:val="0"/>
        <w:rPr>
          <w:rFonts w:ascii="Times New Roman Bold" w:eastAsia="Times New Roman" w:hAnsi="Times New Roman Bold" w:cs="Times New Roman"/>
          <w:b/>
          <w:smallCaps/>
          <w:sz w:val="24"/>
          <w:szCs w:val="24"/>
        </w:rPr>
      </w:pPr>
    </w:p>
    <w:p w:rsidR="00904756" w:rsidRPr="00F87535" w:rsidRDefault="00682247" w:rsidP="00F87535">
      <w:pPr>
        <w:keepNext/>
        <w:spacing w:after="0" w:line="360" w:lineRule="auto"/>
        <w:jc w:val="center"/>
        <w:outlineLvl w:val="0"/>
        <w:rPr>
          <w:rFonts w:ascii="Times New Roman Bold" w:eastAsia="Times New Roman" w:hAnsi="Times New Roman Bold" w:cs="Times New Roman"/>
          <w:b/>
          <w:smallCaps/>
          <w:sz w:val="24"/>
          <w:szCs w:val="24"/>
        </w:rPr>
      </w:pPr>
      <w:r>
        <w:rPr>
          <w:rFonts w:ascii="Times New Roman Bold" w:eastAsia="Times New Roman" w:hAnsi="Times New Roman Bold" w:cs="Times New Roman"/>
          <w:b/>
          <w:smallCaps/>
          <w:sz w:val="24"/>
          <w:szCs w:val="24"/>
        </w:rPr>
        <w:t>2</w:t>
      </w:r>
      <w:r w:rsidR="00F87535">
        <w:rPr>
          <w:rFonts w:ascii="Times New Roman Bold" w:eastAsia="Times New Roman" w:hAnsi="Times New Roman Bold" w:cs="Times New Roman"/>
          <w:b/>
          <w:smallCaps/>
          <w:sz w:val="24"/>
          <w:szCs w:val="24"/>
        </w:rPr>
        <w:t xml:space="preserve">.0 </w:t>
      </w:r>
      <w:r w:rsidR="00BD24F1" w:rsidRPr="00F87535">
        <w:rPr>
          <w:rFonts w:ascii="Times New Roman Bold" w:eastAsia="Times New Roman" w:hAnsi="Times New Roman Bold" w:cs="Times New Roman"/>
          <w:b/>
          <w:smallCaps/>
          <w:sz w:val="24"/>
          <w:szCs w:val="24"/>
        </w:rPr>
        <w:t>INTRODUCTION</w:t>
      </w:r>
      <w:bookmarkEnd w:id="0"/>
    </w:p>
    <w:p w:rsidR="00904756" w:rsidRPr="00EA4034" w:rsidRDefault="00904756" w:rsidP="00675C6D">
      <w:pPr>
        <w:spacing w:after="0" w:line="360" w:lineRule="auto"/>
        <w:rPr>
          <w:rFonts w:ascii="Times New Roman" w:eastAsia="Times New Roman" w:hAnsi="Times New Roman" w:cs="Times New Roman"/>
          <w:sz w:val="24"/>
          <w:szCs w:val="20"/>
        </w:rPr>
      </w:pPr>
      <w:r w:rsidRPr="00EA4034">
        <w:rPr>
          <w:rFonts w:ascii="Times New Roman" w:eastAsia="Times New Roman" w:hAnsi="Times New Roman" w:cs="Times New Roman"/>
          <w:sz w:val="24"/>
          <w:szCs w:val="20"/>
        </w:rPr>
        <w:t>The North Florida Southeast Georgia (NFSEG) groundwater model is being developed by the St. Johns River Water Management District (SJRWMD) and the Suwannee River Water Management District (SRWMD) to provide a shared tool that can be used by both water management districts to assess the impacts of current and future groundwater withdrawals on water resources in north Florida.  The model encompasses parts of Florida, Georgia, and South Carolina covering an area of approximately 60,000 square miles.  The model is fully three-dimensional and utilizes seven layers to represent the surficial aquifer system, the intermediate confining unit, the Upper Floridan aquifer, the middle semiconfining unit, the upper zone of the Lower Floridan aquifer, the lower semiconfining unit, and the Fernandina Permeable zone of the lower Floridan aquifer where these hydrogeologic units are present.  In its present form, the model has been calibrated to steady-state hydrologic conditions representing 2001 and 2009.  To improve initial estimates of recharge and maximum saturated evapotranspiration for input to the NFSEG groundwater model, surface-water models have been developed for all surface-water basins within the groundwater model boundaries using the Hydrological Simulation Program-FORTRAN (HSPF) software.  Version 1.0 of the NFSEG groundwater model and the HSPF-derived surface-water models w</w:t>
      </w:r>
      <w:r w:rsidR="00BD1331" w:rsidRPr="00EA4034">
        <w:rPr>
          <w:rFonts w:ascii="Times New Roman" w:eastAsia="Times New Roman" w:hAnsi="Times New Roman" w:cs="Times New Roman"/>
          <w:sz w:val="24"/>
          <w:szCs w:val="20"/>
        </w:rPr>
        <w:t>as</w:t>
      </w:r>
      <w:r w:rsidRPr="00EA4034">
        <w:rPr>
          <w:rFonts w:ascii="Times New Roman" w:eastAsia="Times New Roman" w:hAnsi="Times New Roman" w:cs="Times New Roman"/>
          <w:sz w:val="24"/>
          <w:szCs w:val="20"/>
        </w:rPr>
        <w:t xml:space="preserve"> completed in 2016 and distributed in August 2016 to stakeholder groups that consisted of government organizations, water utilities, private industry, and environmental organizations and other interested parties throughout north Floridan and south Georgia for their use and review.  </w:t>
      </w:r>
      <w:r w:rsidR="00BD1331" w:rsidRPr="00EA4034">
        <w:rPr>
          <w:rFonts w:ascii="Times New Roman" w:eastAsia="Times New Roman" w:hAnsi="Times New Roman" w:cs="Times New Roman"/>
          <w:sz w:val="24"/>
          <w:szCs w:val="20"/>
        </w:rPr>
        <w:t xml:space="preserve">Version 1.1 of the NFSEG groundwater model and the HSPF-derived surface-water models has been developed to </w:t>
      </w:r>
      <w:r w:rsidR="005C6AA0" w:rsidRPr="00EA4034">
        <w:rPr>
          <w:rFonts w:ascii="Times New Roman" w:eastAsia="Times New Roman" w:hAnsi="Times New Roman" w:cs="Times New Roman"/>
          <w:sz w:val="24"/>
          <w:szCs w:val="20"/>
        </w:rPr>
        <w:t xml:space="preserve">address </w:t>
      </w:r>
      <w:r w:rsidR="00BD1331" w:rsidRPr="00EA4034">
        <w:rPr>
          <w:rFonts w:ascii="Times New Roman" w:eastAsia="Times New Roman" w:hAnsi="Times New Roman" w:cs="Times New Roman"/>
          <w:sz w:val="24"/>
          <w:szCs w:val="20"/>
        </w:rPr>
        <w:t xml:space="preserve">changes and improvements </w:t>
      </w:r>
      <w:r w:rsidR="005C6AA0" w:rsidRPr="00EA4034">
        <w:rPr>
          <w:rFonts w:ascii="Times New Roman" w:eastAsia="Times New Roman" w:hAnsi="Times New Roman" w:cs="Times New Roman"/>
          <w:sz w:val="24"/>
          <w:szCs w:val="20"/>
        </w:rPr>
        <w:t xml:space="preserve">recommended for </w:t>
      </w:r>
      <w:r w:rsidR="00BD1331" w:rsidRPr="00EA4034">
        <w:rPr>
          <w:rFonts w:ascii="Times New Roman" w:eastAsia="Times New Roman" w:hAnsi="Times New Roman" w:cs="Times New Roman"/>
          <w:sz w:val="24"/>
          <w:szCs w:val="20"/>
        </w:rPr>
        <w:t xml:space="preserve">Version 1.0.  Preliminary calibration results for </w:t>
      </w:r>
      <w:r w:rsidRPr="00EA4034">
        <w:rPr>
          <w:rFonts w:ascii="Times New Roman" w:eastAsia="Times New Roman" w:hAnsi="Times New Roman" w:cs="Times New Roman"/>
          <w:sz w:val="24"/>
          <w:szCs w:val="20"/>
        </w:rPr>
        <w:t xml:space="preserve">Version 1.1 of the NFSEG </w:t>
      </w:r>
      <w:r w:rsidR="00BD1331" w:rsidRPr="00EA4034">
        <w:rPr>
          <w:rFonts w:ascii="Times New Roman" w:eastAsia="Times New Roman" w:hAnsi="Times New Roman" w:cs="Times New Roman"/>
          <w:sz w:val="24"/>
          <w:szCs w:val="20"/>
        </w:rPr>
        <w:t>groundwater model and the HSPF-derived surface-water models</w:t>
      </w:r>
      <w:r w:rsidR="005C6AA0" w:rsidRPr="00EA4034">
        <w:rPr>
          <w:rFonts w:ascii="Times New Roman" w:eastAsia="Times New Roman" w:hAnsi="Times New Roman" w:cs="Times New Roman"/>
          <w:sz w:val="24"/>
          <w:szCs w:val="20"/>
        </w:rPr>
        <w:t xml:space="preserve"> were </w:t>
      </w:r>
      <w:r w:rsidR="00BD1331" w:rsidRPr="00EA4034">
        <w:rPr>
          <w:rFonts w:ascii="Times New Roman" w:eastAsia="Times New Roman" w:hAnsi="Times New Roman" w:cs="Times New Roman"/>
          <w:sz w:val="24"/>
          <w:szCs w:val="20"/>
        </w:rPr>
        <w:t xml:space="preserve">completed in May 2017, and </w:t>
      </w:r>
      <w:r w:rsidR="00367A04" w:rsidRPr="00EA4034">
        <w:rPr>
          <w:rFonts w:ascii="Times New Roman" w:eastAsia="Times New Roman" w:hAnsi="Times New Roman" w:cs="Times New Roman"/>
          <w:sz w:val="24"/>
          <w:szCs w:val="20"/>
        </w:rPr>
        <w:t xml:space="preserve">documentation and model files of </w:t>
      </w:r>
      <w:r w:rsidR="00BD1331" w:rsidRPr="00EA4034">
        <w:rPr>
          <w:rFonts w:ascii="Times New Roman" w:eastAsia="Times New Roman" w:hAnsi="Times New Roman" w:cs="Times New Roman"/>
          <w:sz w:val="24"/>
          <w:szCs w:val="20"/>
        </w:rPr>
        <w:t xml:space="preserve">Version 1.1 </w:t>
      </w:r>
      <w:r w:rsidR="005C6AA0" w:rsidRPr="00EA4034">
        <w:rPr>
          <w:rFonts w:ascii="Times New Roman" w:eastAsia="Times New Roman" w:hAnsi="Times New Roman" w:cs="Times New Roman"/>
          <w:sz w:val="24"/>
          <w:szCs w:val="20"/>
        </w:rPr>
        <w:t xml:space="preserve">of </w:t>
      </w:r>
      <w:r w:rsidR="00367A04" w:rsidRPr="00EA4034">
        <w:rPr>
          <w:rFonts w:ascii="Times New Roman" w:eastAsia="Times New Roman" w:hAnsi="Times New Roman" w:cs="Times New Roman"/>
          <w:sz w:val="24"/>
          <w:szCs w:val="20"/>
        </w:rPr>
        <w:t xml:space="preserve">the </w:t>
      </w:r>
      <w:r w:rsidR="00BD1331" w:rsidRPr="00EA4034">
        <w:rPr>
          <w:rFonts w:ascii="Times New Roman" w:eastAsia="Times New Roman" w:hAnsi="Times New Roman" w:cs="Times New Roman"/>
          <w:sz w:val="24"/>
          <w:szCs w:val="20"/>
        </w:rPr>
        <w:t xml:space="preserve">NFSEG </w:t>
      </w:r>
      <w:r w:rsidR="005C6AA0" w:rsidRPr="00EA4034">
        <w:rPr>
          <w:rFonts w:ascii="Times New Roman" w:eastAsia="Times New Roman" w:hAnsi="Times New Roman" w:cs="Times New Roman"/>
          <w:sz w:val="24"/>
          <w:szCs w:val="20"/>
        </w:rPr>
        <w:t xml:space="preserve">and HSPH </w:t>
      </w:r>
      <w:r w:rsidR="00BD1331" w:rsidRPr="00EA4034">
        <w:rPr>
          <w:rFonts w:ascii="Times New Roman" w:eastAsia="Times New Roman" w:hAnsi="Times New Roman" w:cs="Times New Roman"/>
          <w:sz w:val="24"/>
          <w:szCs w:val="20"/>
        </w:rPr>
        <w:t>model</w:t>
      </w:r>
      <w:r w:rsidR="005C6AA0" w:rsidRPr="00EA4034">
        <w:rPr>
          <w:rFonts w:ascii="Times New Roman" w:eastAsia="Times New Roman" w:hAnsi="Times New Roman" w:cs="Times New Roman"/>
          <w:sz w:val="24"/>
          <w:szCs w:val="20"/>
        </w:rPr>
        <w:t>s</w:t>
      </w:r>
      <w:r w:rsidR="00BD1331" w:rsidRPr="00EA4034">
        <w:rPr>
          <w:rFonts w:ascii="Times New Roman" w:eastAsia="Times New Roman" w:hAnsi="Times New Roman" w:cs="Times New Roman"/>
          <w:sz w:val="24"/>
          <w:szCs w:val="20"/>
        </w:rPr>
        <w:t xml:space="preserve"> w</w:t>
      </w:r>
      <w:r w:rsidR="00367A04" w:rsidRPr="00EA4034">
        <w:rPr>
          <w:rFonts w:ascii="Times New Roman" w:eastAsia="Times New Roman" w:hAnsi="Times New Roman" w:cs="Times New Roman"/>
          <w:sz w:val="24"/>
          <w:szCs w:val="20"/>
        </w:rPr>
        <w:t>ere</w:t>
      </w:r>
      <w:r w:rsidR="00BD1331" w:rsidRPr="00EA4034">
        <w:rPr>
          <w:rFonts w:ascii="Times New Roman" w:eastAsia="Times New Roman" w:hAnsi="Times New Roman" w:cs="Times New Roman"/>
          <w:sz w:val="24"/>
          <w:szCs w:val="20"/>
        </w:rPr>
        <w:t xml:space="preserve"> completed for final peer review in April 2018.  </w:t>
      </w:r>
    </w:p>
    <w:p w:rsidR="00BD1331" w:rsidRPr="00EA4034" w:rsidRDefault="00BD1331" w:rsidP="00675C6D">
      <w:pPr>
        <w:spacing w:after="0" w:line="360" w:lineRule="auto"/>
        <w:rPr>
          <w:rFonts w:ascii="Times New Roman" w:eastAsia="Times New Roman" w:hAnsi="Times New Roman" w:cs="Times New Roman"/>
          <w:sz w:val="24"/>
          <w:szCs w:val="20"/>
        </w:rPr>
      </w:pPr>
    </w:p>
    <w:p w:rsidR="00904756" w:rsidRPr="00EA4034" w:rsidRDefault="00904756" w:rsidP="00073613">
      <w:pPr>
        <w:spacing w:after="0" w:line="360" w:lineRule="auto"/>
        <w:rPr>
          <w:rFonts w:ascii="Times New Roman" w:eastAsia="Times New Roman" w:hAnsi="Times New Roman" w:cs="Times New Roman"/>
          <w:sz w:val="24"/>
          <w:szCs w:val="24"/>
        </w:rPr>
      </w:pPr>
      <w:r w:rsidRPr="00EA4034">
        <w:rPr>
          <w:rFonts w:ascii="Times New Roman" w:eastAsia="Times New Roman" w:hAnsi="Times New Roman" w:cs="Times New Roman"/>
          <w:sz w:val="24"/>
          <w:szCs w:val="20"/>
        </w:rPr>
        <w:t xml:space="preserve">A panel of modeling experts was convened by SJRWMD and SRWMD in March 2017 to provide independent technical peer review of the NFSEG groundwater model and the HSPF </w:t>
      </w:r>
      <w:r w:rsidRPr="00EA4034">
        <w:rPr>
          <w:rFonts w:ascii="Times New Roman" w:eastAsia="Times New Roman" w:hAnsi="Times New Roman" w:cs="Times New Roman"/>
          <w:sz w:val="24"/>
          <w:szCs w:val="20"/>
        </w:rPr>
        <w:lastRenderedPageBreak/>
        <w:t xml:space="preserve">models as the final phase of Version 1.1 of the model </w:t>
      </w:r>
      <w:r w:rsidR="00E40FA4" w:rsidRPr="00EA4034">
        <w:rPr>
          <w:rFonts w:ascii="Times New Roman" w:eastAsia="Times New Roman" w:hAnsi="Times New Roman" w:cs="Times New Roman"/>
          <w:sz w:val="24"/>
          <w:szCs w:val="20"/>
        </w:rPr>
        <w:t>was</w:t>
      </w:r>
      <w:r w:rsidRPr="00EA4034">
        <w:rPr>
          <w:rFonts w:ascii="Times New Roman" w:eastAsia="Times New Roman" w:hAnsi="Times New Roman" w:cs="Times New Roman"/>
          <w:sz w:val="24"/>
          <w:szCs w:val="20"/>
        </w:rPr>
        <w:t xml:space="preserve"> being developed.  This </w:t>
      </w:r>
      <w:r w:rsidR="00E40FA4" w:rsidRPr="00EA4034">
        <w:rPr>
          <w:rFonts w:ascii="Times New Roman" w:eastAsia="Times New Roman" w:hAnsi="Times New Roman" w:cs="Times New Roman"/>
          <w:sz w:val="24"/>
          <w:szCs w:val="20"/>
        </w:rPr>
        <w:t>was</w:t>
      </w:r>
      <w:r w:rsidRPr="00EA4034">
        <w:rPr>
          <w:rFonts w:ascii="Times New Roman" w:eastAsia="Times New Roman" w:hAnsi="Times New Roman" w:cs="Times New Roman"/>
          <w:sz w:val="24"/>
          <w:szCs w:val="20"/>
        </w:rPr>
        <w:t xml:space="preserve"> intended to provide opportunities for the SJRWMD and SRWMD modeling team to incorporate peer review suggested changes into the model as it </w:t>
      </w:r>
      <w:r w:rsidR="00E40FA4" w:rsidRPr="00EA4034">
        <w:rPr>
          <w:rFonts w:ascii="Times New Roman" w:eastAsia="Times New Roman" w:hAnsi="Times New Roman" w:cs="Times New Roman"/>
          <w:sz w:val="24"/>
          <w:szCs w:val="20"/>
        </w:rPr>
        <w:t>was</w:t>
      </w:r>
      <w:r w:rsidRPr="00EA4034">
        <w:rPr>
          <w:rFonts w:ascii="Times New Roman" w:eastAsia="Times New Roman" w:hAnsi="Times New Roman" w:cs="Times New Roman"/>
          <w:sz w:val="24"/>
          <w:szCs w:val="20"/>
        </w:rPr>
        <w:t xml:space="preserve"> being completed.  Responsibilities of the Peer Review Panel include</w:t>
      </w:r>
      <w:r w:rsidR="00E40FA4" w:rsidRPr="00EA4034">
        <w:rPr>
          <w:rFonts w:ascii="Times New Roman" w:eastAsia="Times New Roman" w:hAnsi="Times New Roman" w:cs="Times New Roman"/>
          <w:sz w:val="24"/>
          <w:szCs w:val="20"/>
        </w:rPr>
        <w:t>d</w:t>
      </w:r>
      <w:r w:rsidRPr="00EA4034">
        <w:rPr>
          <w:rFonts w:ascii="Times New Roman" w:eastAsia="Times New Roman" w:hAnsi="Times New Roman" w:cs="Times New Roman"/>
          <w:sz w:val="24"/>
          <w:szCs w:val="20"/>
        </w:rPr>
        <w:t xml:space="preserve"> conducting a thorough review of the groundwater </w:t>
      </w:r>
      <w:r w:rsidR="00073613">
        <w:rPr>
          <w:rFonts w:ascii="Times New Roman" w:eastAsia="Times New Roman" w:hAnsi="Times New Roman" w:cs="Times New Roman"/>
          <w:sz w:val="24"/>
          <w:szCs w:val="20"/>
        </w:rPr>
        <w:t xml:space="preserve">and surface-water models and </w:t>
      </w:r>
      <w:r w:rsidRPr="00EA4034">
        <w:rPr>
          <w:rFonts w:ascii="Times New Roman" w:eastAsia="Times New Roman" w:hAnsi="Times New Roman" w:cs="Times New Roman"/>
          <w:sz w:val="24"/>
          <w:szCs w:val="20"/>
        </w:rPr>
        <w:t>model documentation report</w:t>
      </w:r>
      <w:r w:rsidR="00073613">
        <w:rPr>
          <w:rFonts w:ascii="Times New Roman" w:eastAsia="Times New Roman" w:hAnsi="Times New Roman" w:cs="Times New Roman"/>
          <w:sz w:val="24"/>
          <w:szCs w:val="20"/>
        </w:rPr>
        <w:t>s</w:t>
      </w:r>
      <w:r w:rsidRPr="00EA4034">
        <w:rPr>
          <w:rFonts w:ascii="Times New Roman" w:eastAsia="Times New Roman" w:hAnsi="Times New Roman" w:cs="Times New Roman"/>
          <w:sz w:val="24"/>
          <w:szCs w:val="20"/>
        </w:rPr>
        <w:t xml:space="preserve"> and assessing the following topics:</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Model objectives, conceptualization, and design;</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Assumptions and limitations of input data;</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Model calibration and sensitivity;</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Model documentation</w:t>
      </w:r>
      <w:r w:rsidR="00073613">
        <w:rPr>
          <w:rFonts w:ascii="Times New Roman" w:eastAsia="Times New Roman" w:hAnsi="Times New Roman" w:cs="Times New Roman"/>
          <w:bCs/>
          <w:sz w:val="24"/>
          <w:szCs w:val="24"/>
        </w:rPr>
        <w:t xml:space="preserve"> (explanation of model, data sources, and assumptions)</w:t>
      </w:r>
      <w:r w:rsidRPr="00EA4034">
        <w:rPr>
          <w:rFonts w:ascii="Times New Roman" w:eastAsia="Times New Roman" w:hAnsi="Times New Roman" w:cs="Times New Roman"/>
          <w:bCs/>
          <w:sz w:val="24"/>
          <w:szCs w:val="24"/>
        </w:rPr>
        <w:t>;</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Suitability of MODFLOW and related HSPF models for the intended applications;</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Appropriateness, defensibility, and validity of the model/relationships;</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 xml:space="preserve">Validity and appropriateness of all assumptions used in the development of the model/relationships; and </w:t>
      </w:r>
    </w:p>
    <w:p w:rsidR="00904756" w:rsidRPr="00EA4034" w:rsidRDefault="00904756" w:rsidP="00675C6D">
      <w:pPr>
        <w:numPr>
          <w:ilvl w:val="0"/>
          <w:numId w:val="1"/>
        </w:numPr>
        <w:spacing w:after="0" w:line="360" w:lineRule="auto"/>
        <w:contextualSpacing/>
        <w:rPr>
          <w:rFonts w:ascii="Times New Roman" w:eastAsia="Times New Roman" w:hAnsi="Times New Roman" w:cs="Times New Roman"/>
          <w:bCs/>
          <w:sz w:val="24"/>
          <w:szCs w:val="24"/>
        </w:rPr>
      </w:pPr>
      <w:r w:rsidRPr="00EA4034">
        <w:rPr>
          <w:rFonts w:ascii="Times New Roman" w:eastAsia="Times New Roman" w:hAnsi="Times New Roman" w:cs="Times New Roman"/>
          <w:bCs/>
          <w:sz w:val="24"/>
          <w:szCs w:val="24"/>
        </w:rPr>
        <w:t>Deficiencies, errors, or sources of uncertainty in model/relationship development, calibration, and application.</w:t>
      </w:r>
    </w:p>
    <w:p w:rsidR="00904756" w:rsidRPr="00EA4034" w:rsidRDefault="00904756" w:rsidP="00675C6D">
      <w:pPr>
        <w:spacing w:after="0" w:line="360" w:lineRule="auto"/>
        <w:ind w:left="720"/>
        <w:contextualSpacing/>
        <w:rPr>
          <w:rFonts w:ascii="Times New Roman" w:eastAsia="Times New Roman" w:hAnsi="Times New Roman" w:cs="Times New Roman"/>
          <w:bCs/>
          <w:sz w:val="24"/>
          <w:szCs w:val="24"/>
        </w:rPr>
      </w:pPr>
    </w:p>
    <w:p w:rsidR="00E907D5" w:rsidRPr="00EA4034" w:rsidRDefault="00367A04" w:rsidP="00675C6D">
      <w:pPr>
        <w:spacing w:after="0" w:line="360" w:lineRule="auto"/>
        <w:rPr>
          <w:rFonts w:ascii="Times New Roman" w:eastAsia="Times New Roman" w:hAnsi="Times New Roman" w:cs="Times New Roman"/>
          <w:sz w:val="24"/>
          <w:szCs w:val="20"/>
        </w:rPr>
      </w:pPr>
      <w:r w:rsidRPr="00EA4034">
        <w:rPr>
          <w:rFonts w:ascii="Times New Roman" w:eastAsia="Times New Roman" w:hAnsi="Times New Roman" w:cs="Times New Roman"/>
          <w:sz w:val="24"/>
          <w:szCs w:val="20"/>
        </w:rPr>
        <w:t xml:space="preserve">Also, the Peer Review panel </w:t>
      </w:r>
      <w:r w:rsidR="00230F31" w:rsidRPr="00EA4034">
        <w:rPr>
          <w:rFonts w:ascii="Times New Roman" w:eastAsia="Times New Roman" w:hAnsi="Times New Roman" w:cs="Times New Roman"/>
          <w:sz w:val="24"/>
          <w:szCs w:val="20"/>
        </w:rPr>
        <w:t xml:space="preserve">has </w:t>
      </w:r>
      <w:r w:rsidRPr="00EA4034">
        <w:rPr>
          <w:rFonts w:ascii="Times New Roman" w:eastAsia="Times New Roman" w:hAnsi="Times New Roman" w:cs="Times New Roman"/>
          <w:sz w:val="24"/>
          <w:szCs w:val="20"/>
        </w:rPr>
        <w:t xml:space="preserve">provided answers </w:t>
      </w:r>
      <w:r w:rsidR="00B05146" w:rsidRPr="00EA4034">
        <w:rPr>
          <w:rFonts w:ascii="Times New Roman" w:eastAsia="Times New Roman" w:hAnsi="Times New Roman" w:cs="Times New Roman"/>
          <w:sz w:val="24"/>
          <w:szCs w:val="20"/>
        </w:rPr>
        <w:t xml:space="preserve">to </w:t>
      </w:r>
      <w:r w:rsidRPr="00EA4034">
        <w:rPr>
          <w:rFonts w:ascii="Times New Roman" w:eastAsia="Times New Roman" w:hAnsi="Times New Roman" w:cs="Times New Roman"/>
          <w:sz w:val="24"/>
          <w:szCs w:val="20"/>
        </w:rPr>
        <w:t xml:space="preserve">a set of questions </w:t>
      </w:r>
      <w:r w:rsidR="00B05146" w:rsidRPr="00EA4034">
        <w:rPr>
          <w:rFonts w:ascii="Times New Roman" w:eastAsia="Times New Roman" w:hAnsi="Times New Roman" w:cs="Times New Roman"/>
          <w:sz w:val="24"/>
          <w:szCs w:val="20"/>
        </w:rPr>
        <w:t xml:space="preserve">concerning model documentation, implementation, calibration, and application including questions listed in Appendix A of the </w:t>
      </w:r>
      <w:r w:rsidR="00E907D5" w:rsidRPr="00EA4034">
        <w:rPr>
          <w:rFonts w:ascii="Times New Roman" w:eastAsia="Times New Roman" w:hAnsi="Times New Roman" w:cs="Times New Roman"/>
          <w:sz w:val="24"/>
          <w:szCs w:val="20"/>
        </w:rPr>
        <w:t>Charter of the SJRWMD – SRWMD Cooperative Groundwater Model Development Project.</w:t>
      </w:r>
    </w:p>
    <w:p w:rsidR="00367A04" w:rsidRPr="00EA4034" w:rsidRDefault="00E907D5" w:rsidP="00675C6D">
      <w:pPr>
        <w:spacing w:after="0" w:line="360" w:lineRule="auto"/>
        <w:rPr>
          <w:rFonts w:ascii="Times New Roman" w:eastAsia="Times New Roman" w:hAnsi="Times New Roman" w:cs="Times New Roman"/>
          <w:sz w:val="24"/>
          <w:szCs w:val="20"/>
        </w:rPr>
      </w:pPr>
      <w:r w:rsidRPr="00EA4034">
        <w:rPr>
          <w:rFonts w:ascii="Times New Roman" w:eastAsia="Times New Roman" w:hAnsi="Times New Roman" w:cs="Times New Roman"/>
          <w:sz w:val="24"/>
          <w:szCs w:val="20"/>
        </w:rPr>
        <w:t xml:space="preserve"> </w:t>
      </w:r>
    </w:p>
    <w:p w:rsidR="008F47EC" w:rsidRPr="00EA4034" w:rsidRDefault="00904756" w:rsidP="00675C6D">
      <w:pPr>
        <w:spacing w:after="0" w:line="360" w:lineRule="auto"/>
        <w:rPr>
          <w:rFonts w:ascii="Times New Roman" w:eastAsia="Times New Roman" w:hAnsi="Times New Roman" w:cs="Times New Roman"/>
          <w:sz w:val="24"/>
          <w:szCs w:val="20"/>
        </w:rPr>
      </w:pPr>
      <w:r w:rsidRPr="00EA4034">
        <w:rPr>
          <w:rFonts w:ascii="Times New Roman" w:eastAsia="Times New Roman" w:hAnsi="Times New Roman" w:cs="Times New Roman"/>
          <w:sz w:val="24"/>
          <w:szCs w:val="20"/>
        </w:rPr>
        <w:t>To date, the Peer Review Panel has completed the first t</w:t>
      </w:r>
      <w:r w:rsidR="00230F31" w:rsidRPr="00EA4034">
        <w:rPr>
          <w:rFonts w:ascii="Times New Roman" w:eastAsia="Times New Roman" w:hAnsi="Times New Roman" w:cs="Times New Roman"/>
          <w:sz w:val="24"/>
          <w:szCs w:val="20"/>
        </w:rPr>
        <w:t>hree</w:t>
      </w:r>
      <w:r w:rsidRPr="00EA4034">
        <w:rPr>
          <w:rFonts w:ascii="Times New Roman" w:eastAsia="Times New Roman" w:hAnsi="Times New Roman" w:cs="Times New Roman"/>
          <w:sz w:val="24"/>
          <w:szCs w:val="20"/>
        </w:rPr>
        <w:t xml:space="preserve"> tasks (Tasks A</w:t>
      </w:r>
      <w:r w:rsidR="00230F31" w:rsidRPr="00EA4034">
        <w:rPr>
          <w:rFonts w:ascii="Times New Roman" w:eastAsia="Times New Roman" w:hAnsi="Times New Roman" w:cs="Times New Roman"/>
          <w:sz w:val="24"/>
          <w:szCs w:val="20"/>
        </w:rPr>
        <w:t>, B, and C</w:t>
      </w:r>
      <w:r w:rsidRPr="00EA4034">
        <w:rPr>
          <w:rFonts w:ascii="Times New Roman" w:eastAsia="Times New Roman" w:hAnsi="Times New Roman" w:cs="Times New Roman"/>
          <w:sz w:val="24"/>
          <w:szCs w:val="20"/>
        </w:rPr>
        <w:t xml:space="preserve">) </w:t>
      </w:r>
      <w:r w:rsidR="00AF5037" w:rsidRPr="00EA4034">
        <w:rPr>
          <w:rFonts w:ascii="Times New Roman" w:eastAsia="Times New Roman" w:hAnsi="Times New Roman" w:cs="Times New Roman"/>
          <w:sz w:val="24"/>
          <w:szCs w:val="20"/>
        </w:rPr>
        <w:t>and Task D.1 of the final Task D.</w:t>
      </w:r>
      <w:r w:rsidR="00EA4034" w:rsidRPr="00EA4034">
        <w:rPr>
          <w:rFonts w:ascii="Times New Roman" w:eastAsia="Times New Roman" w:hAnsi="Times New Roman" w:cs="Times New Roman"/>
          <w:sz w:val="24"/>
          <w:szCs w:val="20"/>
        </w:rPr>
        <w:t xml:space="preserve">  </w:t>
      </w:r>
      <w:r w:rsidRPr="00EA4034">
        <w:rPr>
          <w:rFonts w:ascii="Times New Roman" w:eastAsia="Times New Roman" w:hAnsi="Times New Roman" w:cs="Times New Roman"/>
          <w:sz w:val="24"/>
          <w:szCs w:val="20"/>
        </w:rPr>
        <w:t>The effort for Task A consisted of reviewing applicable documents and background materials prepared for Version 1.0 of the NFSEG model and proposed improvements for Version 1.1 (Task A.1), attending a kick-off meeting at the SJRWMD in Palatka on March 29, 2017 (Task A.2), preparing draft initial recommendations that were presented at a teleconference to SJRWMD, SRWMD, and stakeholders on April 13, 2017 (Task A.3), and preparing and submitting a technical memorandum on May 1, 2017 (Task A.4), which contained the panel’s final initial recommendations for changes and modifications to</w:t>
      </w:r>
      <w:r w:rsidR="00EA4034" w:rsidRPr="00EA4034">
        <w:rPr>
          <w:rFonts w:ascii="Times New Roman" w:eastAsia="Times New Roman" w:hAnsi="Times New Roman" w:cs="Times New Roman"/>
          <w:sz w:val="24"/>
          <w:szCs w:val="20"/>
        </w:rPr>
        <w:t xml:space="preserve"> the </w:t>
      </w:r>
      <w:r w:rsidRPr="00EA4034">
        <w:rPr>
          <w:rFonts w:ascii="Times New Roman" w:eastAsia="Times New Roman" w:hAnsi="Times New Roman" w:cs="Times New Roman"/>
          <w:sz w:val="24"/>
          <w:szCs w:val="20"/>
        </w:rPr>
        <w:t>MODFLOW and HSPF</w:t>
      </w:r>
      <w:r w:rsidR="00EA4034" w:rsidRPr="00EA4034">
        <w:rPr>
          <w:rFonts w:ascii="Times New Roman" w:eastAsia="Times New Roman" w:hAnsi="Times New Roman" w:cs="Times New Roman"/>
          <w:sz w:val="24"/>
          <w:szCs w:val="20"/>
        </w:rPr>
        <w:t xml:space="preserve"> models</w:t>
      </w:r>
      <w:r w:rsidRPr="00EA4034">
        <w:rPr>
          <w:rFonts w:ascii="Times New Roman" w:eastAsia="Times New Roman" w:hAnsi="Times New Roman" w:cs="Times New Roman"/>
          <w:sz w:val="24"/>
          <w:szCs w:val="20"/>
        </w:rPr>
        <w:t xml:space="preserve">.  The panel’s recommendations were grouped into recommendations for changes to Version 1.1 of the NFSEG model that could be completed by </w:t>
      </w:r>
      <w:r w:rsidRPr="00EA4034">
        <w:rPr>
          <w:rFonts w:ascii="Times New Roman" w:eastAsia="Times New Roman" w:hAnsi="Times New Roman" w:cs="Times New Roman"/>
          <w:sz w:val="24"/>
          <w:szCs w:val="20"/>
        </w:rPr>
        <w:lastRenderedPageBreak/>
        <w:t>July 1, 2017 (Phase 1) and changes that could be considered later for Phase 2 or for future updates.</w:t>
      </w:r>
      <w:r w:rsidR="00EA4034" w:rsidRPr="00EA4034">
        <w:rPr>
          <w:rFonts w:ascii="Times New Roman" w:eastAsia="Times New Roman" w:hAnsi="Times New Roman" w:cs="Times New Roman"/>
          <w:sz w:val="24"/>
          <w:szCs w:val="20"/>
        </w:rPr>
        <w:t xml:space="preserve">  </w:t>
      </w:r>
      <w:r w:rsidRPr="00EA4034">
        <w:rPr>
          <w:rFonts w:ascii="Times New Roman" w:eastAsia="Times New Roman" w:hAnsi="Times New Roman" w:cs="Times New Roman"/>
          <w:sz w:val="24"/>
          <w:szCs w:val="20"/>
        </w:rPr>
        <w:t xml:space="preserve">The effort for Task B consisted of reviewing </w:t>
      </w:r>
      <w:r w:rsidR="00E907D5" w:rsidRPr="00EA4034">
        <w:rPr>
          <w:rFonts w:ascii="Times New Roman" w:eastAsia="Times New Roman" w:hAnsi="Times New Roman" w:cs="Times New Roman"/>
          <w:sz w:val="24"/>
          <w:szCs w:val="20"/>
        </w:rPr>
        <w:t xml:space="preserve">the </w:t>
      </w:r>
      <w:r w:rsidRPr="00EA4034">
        <w:rPr>
          <w:rFonts w:ascii="Times New Roman" w:eastAsia="Times New Roman" w:hAnsi="Times New Roman" w:cs="Times New Roman"/>
          <w:sz w:val="24"/>
          <w:szCs w:val="20"/>
        </w:rPr>
        <w:t xml:space="preserve">Phase 1 results for Version 1.1 of the NFSEG model.  This included reviewing preliminary model calibration results presented by SJRWMD and SRWMD at a teleconference on May 5, 2017 and making suggestions to facilitate the model improvements proposed by SJRWMD and SRWMD (Task B.1) and reviewing Phase 1 model files, draft figures and tables, and calibration statistics and attending a technical review meeting in Palatka on June 21, 2017 (Task B.2).  </w:t>
      </w:r>
      <w:r w:rsidR="009E628F" w:rsidRPr="00EA4034">
        <w:rPr>
          <w:rFonts w:ascii="Times New Roman" w:eastAsia="Times New Roman" w:hAnsi="Times New Roman" w:cs="Times New Roman"/>
          <w:sz w:val="24"/>
          <w:szCs w:val="20"/>
        </w:rPr>
        <w:t xml:space="preserve">A </w:t>
      </w:r>
      <w:r w:rsidRPr="00EA4034">
        <w:rPr>
          <w:rFonts w:ascii="Times New Roman" w:eastAsia="Times New Roman" w:hAnsi="Times New Roman" w:cs="Times New Roman"/>
          <w:sz w:val="24"/>
          <w:szCs w:val="20"/>
        </w:rPr>
        <w:t xml:space="preserve">technical memorandum </w:t>
      </w:r>
      <w:r w:rsidR="009E628F" w:rsidRPr="00EA4034">
        <w:rPr>
          <w:rFonts w:ascii="Times New Roman" w:eastAsia="Times New Roman" w:hAnsi="Times New Roman" w:cs="Times New Roman"/>
          <w:sz w:val="24"/>
          <w:szCs w:val="20"/>
        </w:rPr>
        <w:t xml:space="preserve">was prepared to </w:t>
      </w:r>
      <w:r w:rsidRPr="00EA4034">
        <w:rPr>
          <w:rFonts w:ascii="Times New Roman" w:eastAsia="Times New Roman" w:hAnsi="Times New Roman" w:cs="Times New Roman"/>
          <w:sz w:val="24"/>
          <w:szCs w:val="20"/>
        </w:rPr>
        <w:t xml:space="preserve">present a summary of key findings as well as specific suggestions from each peer review panel member for completing outstanding tasks during the remainder of the NFSEG Version 1.1 development period (Phase 2 period) so that the NFSEG Version 1.1 model </w:t>
      </w:r>
      <w:r w:rsidR="00E907D5" w:rsidRPr="00EA4034">
        <w:rPr>
          <w:rFonts w:ascii="Times New Roman" w:eastAsia="Times New Roman" w:hAnsi="Times New Roman" w:cs="Times New Roman"/>
          <w:sz w:val="24"/>
          <w:szCs w:val="20"/>
        </w:rPr>
        <w:t xml:space="preserve">could </w:t>
      </w:r>
      <w:r w:rsidRPr="00EA4034">
        <w:rPr>
          <w:rFonts w:ascii="Times New Roman" w:eastAsia="Times New Roman" w:hAnsi="Times New Roman" w:cs="Times New Roman"/>
          <w:sz w:val="24"/>
          <w:szCs w:val="20"/>
        </w:rPr>
        <w:t xml:space="preserve">be finalized.  The specific suggestions include consideration of a no-pumping/pre-development scenario, an uncertainty analysis, and a verification run for the model, and editorial suggestions for figures and tables.  Preliminary answers to Task D.2 questions regarding questions #2A-F Model Implementation and #3A-D, G, and H Model Calibration and Application also </w:t>
      </w:r>
      <w:r w:rsidR="00E907D5" w:rsidRPr="00EA4034">
        <w:rPr>
          <w:rFonts w:ascii="Times New Roman" w:eastAsia="Times New Roman" w:hAnsi="Times New Roman" w:cs="Times New Roman"/>
          <w:sz w:val="24"/>
          <w:szCs w:val="20"/>
        </w:rPr>
        <w:t xml:space="preserve">were </w:t>
      </w:r>
      <w:r w:rsidRPr="00EA4034">
        <w:rPr>
          <w:rFonts w:ascii="Times New Roman" w:eastAsia="Times New Roman" w:hAnsi="Times New Roman" w:cs="Times New Roman"/>
          <w:sz w:val="24"/>
          <w:szCs w:val="20"/>
        </w:rPr>
        <w:t>included</w:t>
      </w:r>
      <w:r w:rsidR="009E628F" w:rsidRPr="00EA4034">
        <w:rPr>
          <w:rFonts w:ascii="Times New Roman" w:eastAsia="Times New Roman" w:hAnsi="Times New Roman" w:cs="Times New Roman"/>
          <w:sz w:val="24"/>
          <w:szCs w:val="20"/>
        </w:rPr>
        <w:t xml:space="preserve"> in the Task B.2 technical memorandum</w:t>
      </w:r>
      <w:r w:rsidRPr="00EA4034">
        <w:rPr>
          <w:rFonts w:ascii="Times New Roman" w:eastAsia="Times New Roman" w:hAnsi="Times New Roman" w:cs="Times New Roman"/>
          <w:sz w:val="24"/>
          <w:szCs w:val="20"/>
        </w:rPr>
        <w:t>.</w:t>
      </w:r>
      <w:r w:rsidR="00EA4034" w:rsidRPr="00EA4034">
        <w:rPr>
          <w:rFonts w:ascii="Times New Roman" w:eastAsia="Times New Roman" w:hAnsi="Times New Roman" w:cs="Times New Roman"/>
          <w:sz w:val="24"/>
          <w:szCs w:val="20"/>
        </w:rPr>
        <w:t xml:space="preserve">  </w:t>
      </w:r>
      <w:r w:rsidR="0075398B" w:rsidRPr="00EA4034">
        <w:rPr>
          <w:rFonts w:ascii="Times New Roman" w:eastAsia="Times New Roman" w:hAnsi="Times New Roman" w:cs="Times New Roman"/>
          <w:sz w:val="24"/>
          <w:szCs w:val="20"/>
        </w:rPr>
        <w:t xml:space="preserve">The effort for </w:t>
      </w:r>
      <w:r w:rsidR="00272804" w:rsidRPr="00EA4034">
        <w:rPr>
          <w:rFonts w:ascii="Times New Roman" w:eastAsia="Times New Roman" w:hAnsi="Times New Roman" w:cs="Times New Roman"/>
          <w:sz w:val="24"/>
          <w:szCs w:val="20"/>
        </w:rPr>
        <w:t xml:space="preserve">Task C </w:t>
      </w:r>
      <w:r w:rsidR="0075398B" w:rsidRPr="00EA4034">
        <w:rPr>
          <w:rFonts w:ascii="Times New Roman" w:eastAsia="Times New Roman" w:hAnsi="Times New Roman" w:cs="Times New Roman"/>
          <w:sz w:val="24"/>
          <w:szCs w:val="20"/>
        </w:rPr>
        <w:t xml:space="preserve">consisted of reviewing the Phase 2 results for Version 1.1 of the NFSEG model.  Task C.1 consisted of reviewing the interim Phase 2 model calibration results presented by SJRWMD and SRWMD at a </w:t>
      </w:r>
      <w:r w:rsidR="008F47EC" w:rsidRPr="00EA4034">
        <w:rPr>
          <w:rFonts w:ascii="Times New Roman" w:eastAsia="Times New Roman" w:hAnsi="Times New Roman" w:cs="Times New Roman"/>
          <w:sz w:val="24"/>
          <w:szCs w:val="20"/>
        </w:rPr>
        <w:t xml:space="preserve">Preliminary Phase 2 Results Meeting </w:t>
      </w:r>
      <w:r w:rsidR="0075398B" w:rsidRPr="00EA4034">
        <w:rPr>
          <w:rFonts w:ascii="Times New Roman" w:eastAsia="Times New Roman" w:hAnsi="Times New Roman" w:cs="Times New Roman"/>
          <w:sz w:val="24"/>
          <w:szCs w:val="20"/>
        </w:rPr>
        <w:t xml:space="preserve">on </w:t>
      </w:r>
      <w:r w:rsidR="008F47EC" w:rsidRPr="00EA4034">
        <w:rPr>
          <w:rFonts w:ascii="Times New Roman" w:eastAsia="Times New Roman" w:hAnsi="Times New Roman" w:cs="Times New Roman"/>
          <w:sz w:val="24"/>
          <w:szCs w:val="20"/>
        </w:rPr>
        <w:t xml:space="preserve">July 26, </w:t>
      </w:r>
      <w:r w:rsidR="0075398B" w:rsidRPr="00EA4034">
        <w:rPr>
          <w:rFonts w:ascii="Times New Roman" w:eastAsia="Times New Roman" w:hAnsi="Times New Roman" w:cs="Times New Roman"/>
          <w:sz w:val="24"/>
          <w:szCs w:val="20"/>
        </w:rPr>
        <w:t>2017</w:t>
      </w:r>
      <w:r w:rsidR="008F47EC" w:rsidRPr="00EA4034">
        <w:rPr>
          <w:rFonts w:ascii="Times New Roman" w:eastAsia="Times New Roman" w:hAnsi="Times New Roman" w:cs="Times New Roman"/>
          <w:sz w:val="24"/>
          <w:szCs w:val="20"/>
        </w:rPr>
        <w:t xml:space="preserve"> and making suggestions to facilitate model improvements.  Task C.2 consisted of reviewing an update of the Phase 2 calibration results presented by SJRWMD and SRWMD at a Phase 2 Review Meeting on December 7, 2017.  </w:t>
      </w:r>
      <w:r w:rsidR="00272804" w:rsidRPr="00EA4034">
        <w:rPr>
          <w:rFonts w:ascii="Times New Roman" w:eastAsia="Times New Roman" w:hAnsi="Times New Roman" w:cs="Times New Roman"/>
          <w:sz w:val="24"/>
          <w:szCs w:val="20"/>
        </w:rPr>
        <w:br/>
      </w:r>
    </w:p>
    <w:p w:rsidR="00F24A7D" w:rsidRPr="00EA4034" w:rsidRDefault="006B0455" w:rsidP="00EA4034">
      <w:pPr>
        <w:spacing w:after="0" w:line="360" w:lineRule="auto"/>
        <w:rPr>
          <w:rFonts w:asciiTheme="majorHAnsi" w:hAnsiTheme="majorHAnsi" w:cstheme="majorHAnsi"/>
          <w:sz w:val="24"/>
          <w:szCs w:val="24"/>
        </w:rPr>
      </w:pPr>
      <w:r w:rsidRPr="00EA4034">
        <w:rPr>
          <w:rFonts w:ascii="Times New Roman" w:eastAsia="Times New Roman" w:hAnsi="Times New Roman" w:cs="Times New Roman"/>
          <w:sz w:val="24"/>
          <w:szCs w:val="20"/>
        </w:rPr>
        <w:t xml:space="preserve">Task D consists of reviewing the final NFSEG v1.1 model and documentation.  Task D.1 has consisted of reviewing the draft NFSEG v1.1 and supporting HSPF documentation in preparation for a Task D.1 Draft NFSEGv1.1 meeting </w:t>
      </w:r>
      <w:bookmarkStart w:id="1" w:name="_GoBack"/>
      <w:bookmarkEnd w:id="1"/>
      <w:r w:rsidRPr="00EA4034">
        <w:rPr>
          <w:rFonts w:ascii="Times New Roman" w:eastAsia="Times New Roman" w:hAnsi="Times New Roman" w:cs="Times New Roman"/>
          <w:sz w:val="24"/>
          <w:szCs w:val="20"/>
        </w:rPr>
        <w:t xml:space="preserve">on April 18, 2018.  Task D.2 has consisted of </w:t>
      </w:r>
      <w:r w:rsidR="00F35E8A" w:rsidRPr="00EA4034">
        <w:rPr>
          <w:rFonts w:ascii="Times New Roman" w:eastAsia="Times New Roman" w:hAnsi="Times New Roman" w:cs="Times New Roman"/>
          <w:sz w:val="24"/>
          <w:szCs w:val="20"/>
        </w:rPr>
        <w:t xml:space="preserve">reviewing an updated (5/7/2018) draft NFSEG v1.1 and supporting HSPF documentation, preparing peer review documentation, and preparing the draft peer review report contained in this document.  Task D.3 will consist of </w:t>
      </w:r>
      <w:r w:rsidR="00EA4034" w:rsidRPr="00EA4034">
        <w:rPr>
          <w:rFonts w:ascii="Times New Roman" w:eastAsia="Times New Roman" w:hAnsi="Times New Roman" w:cs="Times New Roman"/>
          <w:sz w:val="24"/>
          <w:szCs w:val="20"/>
        </w:rPr>
        <w:t xml:space="preserve">preparing </w:t>
      </w:r>
      <w:r w:rsidR="00F35E8A" w:rsidRPr="00EA4034">
        <w:rPr>
          <w:rFonts w:ascii="Times New Roman" w:eastAsia="Times New Roman" w:hAnsi="Times New Roman" w:cs="Times New Roman"/>
          <w:sz w:val="24"/>
          <w:szCs w:val="20"/>
        </w:rPr>
        <w:t>the</w:t>
      </w:r>
      <w:r w:rsidR="00EA4034" w:rsidRPr="00EA4034">
        <w:rPr>
          <w:rFonts w:ascii="Times New Roman" w:eastAsia="Times New Roman" w:hAnsi="Times New Roman" w:cs="Times New Roman"/>
          <w:sz w:val="24"/>
          <w:szCs w:val="20"/>
        </w:rPr>
        <w:t xml:space="preserve"> Final Peer Review Report</w:t>
      </w:r>
      <w:r w:rsidR="00F35E8A" w:rsidRPr="00EA4034">
        <w:rPr>
          <w:rFonts w:ascii="Times New Roman" w:eastAsia="Times New Roman" w:hAnsi="Times New Roman" w:cs="Times New Roman"/>
          <w:sz w:val="24"/>
          <w:szCs w:val="20"/>
        </w:rPr>
        <w:t>, which will be based on the Draft Peer Review Report, any new information received during meetings, and any other information received from SJRWMD and/or SRWMD.</w:t>
      </w:r>
    </w:p>
    <w:sectPr w:rsidR="00F24A7D" w:rsidRPr="00EA4034" w:rsidSect="00751269">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C17" w:rsidRDefault="00F43C17" w:rsidP="00EA4034">
      <w:pPr>
        <w:spacing w:after="0" w:line="240" w:lineRule="auto"/>
      </w:pPr>
      <w:r>
        <w:separator/>
      </w:r>
    </w:p>
  </w:endnote>
  <w:endnote w:type="continuationSeparator" w:id="0">
    <w:p w:rsidR="00F43C17" w:rsidRDefault="00F43C17" w:rsidP="00EA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84247383"/>
      <w:docPartObj>
        <w:docPartGallery w:val="Page Numbers (Bottom of Page)"/>
        <w:docPartUnique/>
      </w:docPartObj>
    </w:sdtPr>
    <w:sdtEndPr>
      <w:rPr>
        <w:noProof/>
      </w:rPr>
    </w:sdtEndPr>
    <w:sdtContent>
      <w:p w:rsidR="00A45196" w:rsidRPr="000719AC" w:rsidRDefault="000A6D3D">
        <w:pPr>
          <w:pStyle w:val="Footer"/>
          <w:jc w:val="center"/>
          <w:rPr>
            <w:rFonts w:ascii="Times New Roman" w:hAnsi="Times New Roman" w:cs="Times New Roman"/>
          </w:rPr>
        </w:pPr>
        <w:r w:rsidRPr="000719AC">
          <w:rPr>
            <w:rFonts w:ascii="Times New Roman" w:hAnsi="Times New Roman" w:cs="Times New Roman"/>
          </w:rPr>
          <w:t>2-</w:t>
        </w:r>
        <w:r w:rsidR="00A45196" w:rsidRPr="000719AC">
          <w:rPr>
            <w:rFonts w:ascii="Times New Roman" w:hAnsi="Times New Roman" w:cs="Times New Roman"/>
          </w:rPr>
          <w:fldChar w:fldCharType="begin"/>
        </w:r>
        <w:r w:rsidR="00A45196" w:rsidRPr="000719AC">
          <w:rPr>
            <w:rFonts w:ascii="Times New Roman" w:hAnsi="Times New Roman" w:cs="Times New Roman"/>
          </w:rPr>
          <w:instrText xml:space="preserve"> PAGE   \* MERGEFORMAT </w:instrText>
        </w:r>
        <w:r w:rsidR="00A45196" w:rsidRPr="000719AC">
          <w:rPr>
            <w:rFonts w:ascii="Times New Roman" w:hAnsi="Times New Roman" w:cs="Times New Roman"/>
          </w:rPr>
          <w:fldChar w:fldCharType="separate"/>
        </w:r>
        <w:r w:rsidR="008D2060">
          <w:rPr>
            <w:rFonts w:ascii="Times New Roman" w:hAnsi="Times New Roman" w:cs="Times New Roman"/>
            <w:noProof/>
          </w:rPr>
          <w:t>3</w:t>
        </w:r>
        <w:r w:rsidR="00A45196" w:rsidRPr="000719AC">
          <w:rPr>
            <w:rFonts w:ascii="Times New Roman" w:hAnsi="Times New Roman" w:cs="Times New Roman"/>
            <w:noProof/>
          </w:rPr>
          <w:fldChar w:fldCharType="end"/>
        </w:r>
      </w:p>
    </w:sdtContent>
  </w:sdt>
  <w:p w:rsidR="00A45196" w:rsidRDefault="00A45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C17" w:rsidRDefault="00F43C17" w:rsidP="00EA4034">
      <w:pPr>
        <w:spacing w:after="0" w:line="240" w:lineRule="auto"/>
      </w:pPr>
      <w:r>
        <w:separator/>
      </w:r>
    </w:p>
  </w:footnote>
  <w:footnote w:type="continuationSeparator" w:id="0">
    <w:p w:rsidR="00F43C17" w:rsidRDefault="00F43C17" w:rsidP="00EA40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60433F"/>
    <w:multiLevelType w:val="multilevel"/>
    <w:tmpl w:val="9490EFE0"/>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756"/>
    <w:rsid w:val="00070C21"/>
    <w:rsid w:val="000719AC"/>
    <w:rsid w:val="00073613"/>
    <w:rsid w:val="000A6D3D"/>
    <w:rsid w:val="00230F31"/>
    <w:rsid w:val="00272804"/>
    <w:rsid w:val="00367A04"/>
    <w:rsid w:val="005962E7"/>
    <w:rsid w:val="005C6AA0"/>
    <w:rsid w:val="00675C6D"/>
    <w:rsid w:val="00682247"/>
    <w:rsid w:val="006B0455"/>
    <w:rsid w:val="00751269"/>
    <w:rsid w:val="0075398B"/>
    <w:rsid w:val="00762E27"/>
    <w:rsid w:val="00797128"/>
    <w:rsid w:val="008D2060"/>
    <w:rsid w:val="008F47EC"/>
    <w:rsid w:val="00904756"/>
    <w:rsid w:val="009E628F"/>
    <w:rsid w:val="009F4D68"/>
    <w:rsid w:val="00A45196"/>
    <w:rsid w:val="00AC2CD5"/>
    <w:rsid w:val="00AF5037"/>
    <w:rsid w:val="00B05146"/>
    <w:rsid w:val="00B50439"/>
    <w:rsid w:val="00B53378"/>
    <w:rsid w:val="00BD1331"/>
    <w:rsid w:val="00BD24F1"/>
    <w:rsid w:val="00E40FA4"/>
    <w:rsid w:val="00E907D5"/>
    <w:rsid w:val="00EA4034"/>
    <w:rsid w:val="00F24A7D"/>
    <w:rsid w:val="00F35E8A"/>
    <w:rsid w:val="00F43C17"/>
    <w:rsid w:val="00F5547B"/>
    <w:rsid w:val="00F87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F17E"/>
  <w15:chartTrackingRefBased/>
  <w15:docId w15:val="{80C5881D-D1E3-4161-973D-22FFF194B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8"/>
  </w:style>
  <w:style w:type="paragraph" w:styleId="Heading2">
    <w:name w:val="heading 2"/>
    <w:basedOn w:val="Normal"/>
    <w:next w:val="Normal"/>
    <w:link w:val="Heading2Char"/>
    <w:uiPriority w:val="9"/>
    <w:unhideWhenUsed/>
    <w:qFormat/>
    <w:rsid w:val="006822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paragraph" w:styleId="BalloonText">
    <w:name w:val="Balloon Text"/>
    <w:basedOn w:val="Normal"/>
    <w:link w:val="BalloonTextChar"/>
    <w:uiPriority w:val="99"/>
    <w:semiHidden/>
    <w:unhideWhenUsed/>
    <w:rsid w:val="009F4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D68"/>
    <w:rPr>
      <w:rFonts w:ascii="Segoe UI" w:hAnsi="Segoe UI" w:cs="Segoe UI"/>
      <w:sz w:val="18"/>
      <w:szCs w:val="18"/>
    </w:rPr>
  </w:style>
  <w:style w:type="paragraph" w:styleId="Header">
    <w:name w:val="header"/>
    <w:basedOn w:val="Normal"/>
    <w:link w:val="HeaderChar"/>
    <w:uiPriority w:val="99"/>
    <w:unhideWhenUsed/>
    <w:rsid w:val="00EA4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034"/>
  </w:style>
  <w:style w:type="paragraph" w:styleId="Footer">
    <w:name w:val="footer"/>
    <w:basedOn w:val="Normal"/>
    <w:link w:val="FooterChar"/>
    <w:uiPriority w:val="99"/>
    <w:unhideWhenUsed/>
    <w:rsid w:val="00EA4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034"/>
  </w:style>
  <w:style w:type="paragraph" w:styleId="ListParagraph">
    <w:name w:val="List Paragraph"/>
    <w:basedOn w:val="Normal"/>
    <w:uiPriority w:val="34"/>
    <w:qFormat/>
    <w:rsid w:val="00682247"/>
    <w:pPr>
      <w:ind w:left="720"/>
      <w:contextualSpacing/>
    </w:pPr>
  </w:style>
  <w:style w:type="character" w:customStyle="1" w:styleId="Heading2Char">
    <w:name w:val="Heading 2 Char"/>
    <w:basedOn w:val="DefaultParagraphFont"/>
    <w:link w:val="Heading2"/>
    <w:uiPriority w:val="9"/>
    <w:rsid w:val="0068224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FA85B-843E-444A-ACA5-BF3AE5AD1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2</cp:revision>
  <cp:lastPrinted>2018-06-18T14:15:00Z</cp:lastPrinted>
  <dcterms:created xsi:type="dcterms:W3CDTF">2018-06-20T19:56:00Z</dcterms:created>
  <dcterms:modified xsi:type="dcterms:W3CDTF">2018-06-20T19:56:00Z</dcterms:modified>
</cp:coreProperties>
</file>